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6AF7" w14:textId="77777777" w:rsidR="00C041B4" w:rsidRDefault="00D87F05" w:rsidP="00D87F05">
      <w:pPr>
        <w:jc w:val="center"/>
        <w:rPr>
          <w:rFonts w:ascii="Algerian" w:hAnsi="Algerian"/>
          <w:sz w:val="40"/>
        </w:rPr>
      </w:pPr>
      <w:r w:rsidRPr="00D87F05">
        <w:rPr>
          <w:rFonts w:ascii="Algerian" w:hAnsi="Algerian"/>
          <w:sz w:val="40"/>
        </w:rPr>
        <w:t>St. Leonard Volunteer Fire &amp; Rescue</w:t>
      </w:r>
    </w:p>
    <w:p w14:paraId="120E6292" w14:textId="77777777" w:rsidR="00D87F05" w:rsidRPr="00D87F05" w:rsidRDefault="00D87F05" w:rsidP="00D87F05">
      <w:pPr>
        <w:jc w:val="center"/>
        <w:rPr>
          <w:sz w:val="48"/>
        </w:rPr>
      </w:pPr>
      <w:r w:rsidRPr="00D87F0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DEE0" wp14:editId="5C54FB69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72009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AA594" w14:textId="4032B1DD" w:rsidR="00027EA7" w:rsidRPr="009B601A" w:rsidRDefault="009A5202" w:rsidP="009B601A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9B601A"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Haunted Fire</w:t>
                            </w:r>
                            <w:r w:rsidR="00027EA7" w:rsidRPr="009B601A"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House</w:t>
                            </w:r>
                          </w:p>
                          <w:p w14:paraId="3C9EF682" w14:textId="77777777" w:rsidR="00027EA7" w:rsidRPr="009B601A" w:rsidRDefault="0096638A" w:rsidP="009B601A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9B601A"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Boo</w:t>
                            </w:r>
                            <w:r w:rsidR="002136EC" w:rsidRPr="009B601A"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027EA7" w:rsidRPr="009B601A">
                              <w:rPr>
                                <w:rFonts w:ascii="Blackadder ITC" w:hAnsi="Blackadder ITC"/>
                                <w:b/>
                                <w:color w:val="ED7D31" w:themeColor="accent2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Thru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ADE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5.8pt;margin-top:21.35pt;width:567pt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6SJgIAAE0EAAAOAAAAZHJzL2Uyb0RvYy54bWysVE2P2jAQvVfqf7B8LwFEWzYirOgiqkqo&#10;uxJUnI3jQCTH49qGhP76PidZlt32VPVixjOP+XhvnNl9U2l2Vs6XZDI+Ggw5U0ZSXppDxn9sVx+m&#10;nPkgTC40GZXxi/L8fv7+3ay2qRrTkXSuHEMS49PaZvwYgk2TxMujqoQfkFUGwYJcJQKu7pDkTtTI&#10;XulkPBx+SmpyuXUklffwLrsgn7f5i0LJ8FgUXgWmM47eQnu69tzHM5nPRHpwwh5L2bch/qGLSpQG&#10;Ra+pliIIdnLlH6mqUjryVISBpCqhoiilamfANKPhm2k2R2FVOwvI8fZKk/9/aeX385NjZQ7tODOi&#10;gkRb1QT2hRo2iuzU1qcAbSxgoYE7Inu/hzMO3RSuir8YhyEOni9XbmMyCednqHU3REgiNpqOp1Nc&#10;kCd5+bt1PnxVVLFoZNxBvJZTcV770EGfIbGaoVWpNfwi1eaVAzmjJ4m9dz1GKzT7pm98T/kF8zjq&#10;9sFbuSpRcy18eBIOC4A+sdThEUehqc449RZnR3K//uaPeOiCKGc1Firj/udJOMWZ/mag2N1oMokb&#10;2F4mH8EHZ+42sr+NmFP1QNhZqILuWjPig342C0fVDru/iFUREkaidsbDs/kQujXH25FqsWhB2Dkr&#10;wtpsrIypI2mR0W2zE872tAcotqTTXqudOKsO9EaBDt9RvjgFKspWnkhyx2zPPXa2Fbh/X/FR3N5b&#10;1MtXYP4bAAD//wMAUEsDBBQABgAIAAAAIQDiSFPW3QAAAAgBAAAPAAAAZHJzL2Rvd25yZXYueG1s&#10;TI/BTsMwEETvSP0Haytxo3abQGmaTYVAXEEttBI3N94mEfE6it0m/D3uCY6zs5p5k29G24oL9b5x&#10;jDCfKRDEpTMNVwifH693jyB80Gx065gQfsjDppjc5DozbuAtXXahEjGEfaYR6hC6TEpf1mS1n7mO&#10;OHon11sdouwraXo9xHDbyoVSD9LqhmNDrTt6rqn83p0twv7t9HVI1Xv1Yu+7wY1Ksl1JxNvp+LQG&#10;EWgMf89wxY/oUESmozuz8aJFiEMCQrpYgri68ySNlyNCkqglyCKX/wcUvwAAAP//AwBQSwECLQAU&#10;AAYACAAAACEAtoM4kv4AAADhAQAAEwAAAAAAAAAAAAAAAAAAAAAAW0NvbnRlbnRfVHlwZXNdLnht&#10;bFBLAQItABQABgAIAAAAIQA4/SH/1gAAAJQBAAALAAAAAAAAAAAAAAAAAC8BAABfcmVscy8ucmVs&#10;c1BLAQItABQABgAIAAAAIQBwbO6SJgIAAE0EAAAOAAAAAAAAAAAAAAAAAC4CAABkcnMvZTJvRG9j&#10;LnhtbFBLAQItABQABgAIAAAAIQDiSFPW3QAAAAgBAAAPAAAAAAAAAAAAAAAAAIAEAABkcnMvZG93&#10;bnJldi54bWxQSwUGAAAAAAQABADzAAAAigUAAAAA&#10;" filled="f" stroked="f">
                <v:textbox>
                  <w:txbxContent>
                    <w:p w14:paraId="5BAAA594" w14:textId="4032B1DD" w:rsidR="00027EA7" w:rsidRPr="009B601A" w:rsidRDefault="009A5202" w:rsidP="009B601A">
                      <w:pPr>
                        <w:jc w:val="center"/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9B601A"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Haunted Fire</w:t>
                      </w:r>
                      <w:r w:rsidR="00027EA7" w:rsidRPr="009B601A"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House</w:t>
                      </w:r>
                    </w:p>
                    <w:p w14:paraId="3C9EF682" w14:textId="77777777" w:rsidR="00027EA7" w:rsidRPr="009B601A" w:rsidRDefault="0096638A" w:rsidP="009B601A">
                      <w:pPr>
                        <w:jc w:val="center"/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9B601A"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Boo</w:t>
                      </w:r>
                      <w:r w:rsidR="002136EC" w:rsidRPr="009B601A"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</w:t>
                      </w:r>
                      <w:r w:rsidR="00027EA7" w:rsidRPr="009B601A">
                        <w:rPr>
                          <w:rFonts w:ascii="Blackadder ITC" w:hAnsi="Blackadder ITC"/>
                          <w:b/>
                          <w:color w:val="ED7D31" w:themeColor="accent2"/>
                          <w:sz w:val="80"/>
                          <w:szCs w:val="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Thru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sz w:val="40"/>
        </w:rPr>
        <w:t>Presents</w:t>
      </w:r>
    </w:p>
    <w:p w14:paraId="4CE8308A" w14:textId="77777777" w:rsidR="00C635D4" w:rsidRDefault="00C635D4" w:rsidP="00E5666F">
      <w:pPr>
        <w:jc w:val="center"/>
        <w:rPr>
          <w:noProof/>
        </w:rPr>
      </w:pPr>
    </w:p>
    <w:p w14:paraId="029AEC23" w14:textId="77777777" w:rsidR="00C635D4" w:rsidRDefault="00C635D4" w:rsidP="00E5666F">
      <w:pPr>
        <w:jc w:val="center"/>
        <w:rPr>
          <w:noProof/>
        </w:rPr>
      </w:pPr>
    </w:p>
    <w:p w14:paraId="0C61B191" w14:textId="77777777" w:rsidR="00C635D4" w:rsidRDefault="00C635D4" w:rsidP="00E5666F">
      <w:pPr>
        <w:jc w:val="center"/>
        <w:rPr>
          <w:noProof/>
        </w:rPr>
      </w:pPr>
    </w:p>
    <w:p w14:paraId="1AE5B9A8" w14:textId="77777777" w:rsidR="00C635D4" w:rsidRDefault="00C635D4" w:rsidP="00E5666F">
      <w:pPr>
        <w:jc w:val="center"/>
        <w:rPr>
          <w:noProof/>
        </w:rPr>
      </w:pPr>
    </w:p>
    <w:p w14:paraId="7A10326B" w14:textId="77777777" w:rsidR="00C635D4" w:rsidRDefault="00C635D4" w:rsidP="00E5666F">
      <w:pPr>
        <w:jc w:val="center"/>
        <w:rPr>
          <w:noProof/>
        </w:rPr>
      </w:pPr>
    </w:p>
    <w:p w14:paraId="5A6B2001" w14:textId="77777777" w:rsidR="00D87F05" w:rsidRPr="00D87F05" w:rsidRDefault="00D87F05" w:rsidP="00D87F05">
      <w:pPr>
        <w:rPr>
          <w:rFonts w:ascii="Blackadder ITC" w:hAnsi="Blackadder ITC"/>
          <w:color w:val="ED7D31" w:themeColor="accent2"/>
          <w:sz w:val="18"/>
        </w:rPr>
      </w:pPr>
    </w:p>
    <w:p w14:paraId="5AB7A299" w14:textId="77777777" w:rsidR="00C635D4" w:rsidRPr="00C67572" w:rsidRDefault="0096638A" w:rsidP="00D87F05">
      <w:pPr>
        <w:jc w:val="center"/>
        <w:rPr>
          <w:rFonts w:ascii="Blackadder ITC" w:hAnsi="Blackadder ITC"/>
          <w:color w:val="F96307"/>
          <w:sz w:val="56"/>
          <w:szCs w:val="64"/>
        </w:rPr>
      </w:pPr>
      <w:r w:rsidRPr="00C67572">
        <w:rPr>
          <w:rFonts w:ascii="Blackadder ITC" w:hAnsi="Blackadder ITC"/>
          <w:color w:val="F96307"/>
          <w:sz w:val="56"/>
          <w:szCs w:val="64"/>
        </w:rPr>
        <w:t>Come join us for a little Safe</w:t>
      </w:r>
      <w:r w:rsidR="00C67572" w:rsidRPr="00C67572">
        <w:rPr>
          <w:rFonts w:ascii="Blackadder ITC" w:hAnsi="Blackadder ITC"/>
          <w:color w:val="F96307"/>
          <w:sz w:val="56"/>
          <w:szCs w:val="64"/>
        </w:rPr>
        <w:t xml:space="preserve"> &amp; Spooky </w:t>
      </w:r>
      <w:r w:rsidRPr="00C67572">
        <w:rPr>
          <w:rFonts w:ascii="Blackadder ITC" w:hAnsi="Blackadder ITC"/>
          <w:color w:val="F96307"/>
          <w:sz w:val="56"/>
          <w:szCs w:val="64"/>
        </w:rPr>
        <w:t>Halloween fun</w:t>
      </w:r>
      <w:bookmarkStart w:id="0" w:name="_GoBack"/>
      <w:bookmarkEnd w:id="0"/>
    </w:p>
    <w:p w14:paraId="51E5B86C" w14:textId="77777777" w:rsidR="0096638A" w:rsidRDefault="00C67572" w:rsidP="00C635D4">
      <w:pPr>
        <w:jc w:val="center"/>
      </w:pPr>
      <w:r>
        <w:rPr>
          <w:rFonts w:ascii="Algerian" w:hAnsi="Algerian"/>
          <w:noProof/>
          <w:sz w:val="32"/>
        </w:rPr>
        <w:drawing>
          <wp:anchor distT="0" distB="0" distL="114300" distR="114300" simplePos="0" relativeHeight="251663360" behindDoc="0" locked="0" layoutInCell="1" allowOverlap="1" wp14:anchorId="49AD4E7F" wp14:editId="18A946F7">
            <wp:simplePos x="0" y="0"/>
            <wp:positionH relativeFrom="page">
              <wp:align>right</wp:align>
            </wp:positionH>
            <wp:positionV relativeFrom="paragraph">
              <wp:posOffset>227330</wp:posOffset>
            </wp:positionV>
            <wp:extent cx="2466975" cy="3438731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own1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38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7F">
        <w:rPr>
          <w:rFonts w:ascii="Snap ITC" w:hAnsi="Snap ITC"/>
          <w:b/>
          <w:noProof/>
          <w:color w:val="000000" w:themeColor="text1"/>
          <w:sz w:val="40"/>
        </w:rPr>
        <w:drawing>
          <wp:anchor distT="0" distB="0" distL="114300" distR="114300" simplePos="0" relativeHeight="251662336" behindDoc="0" locked="0" layoutInCell="1" allowOverlap="1" wp14:anchorId="2130DE0F" wp14:editId="6AC39E2B">
            <wp:simplePos x="0" y="0"/>
            <wp:positionH relativeFrom="column">
              <wp:posOffset>287655</wp:posOffset>
            </wp:positionH>
            <wp:positionV relativeFrom="paragraph">
              <wp:posOffset>284480</wp:posOffset>
            </wp:positionV>
            <wp:extent cx="1590675" cy="3114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refighter_zomb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D4">
        <w:rPr>
          <w:noProof/>
        </w:rPr>
        <w:drawing>
          <wp:inline distT="0" distB="0" distL="0" distR="0" wp14:anchorId="6D97C4B7" wp14:editId="72628C4D">
            <wp:extent cx="1391035" cy="1552575"/>
            <wp:effectExtent l="209550" t="209550" r="209550" b="2381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ack1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17" cy="155702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4E0F633" w14:textId="77777777" w:rsidR="0096638A" w:rsidRPr="0096638A" w:rsidRDefault="0096638A" w:rsidP="00C635D4">
      <w:pPr>
        <w:jc w:val="center"/>
        <w:rPr>
          <w:rFonts w:ascii="Algerian" w:hAnsi="Algerian"/>
          <w:sz w:val="32"/>
        </w:rPr>
      </w:pPr>
      <w:r w:rsidRPr="0096638A">
        <w:rPr>
          <w:rFonts w:ascii="Algerian" w:hAnsi="Algerian"/>
          <w:sz w:val="32"/>
        </w:rPr>
        <w:t>There will also be</w:t>
      </w:r>
    </w:p>
    <w:p w14:paraId="7552031A" w14:textId="77777777" w:rsidR="0096638A" w:rsidRPr="0096638A" w:rsidRDefault="0096638A" w:rsidP="00C635D4">
      <w:pPr>
        <w:jc w:val="center"/>
        <w:rPr>
          <w:rFonts w:ascii="Snap ITC" w:hAnsi="Snap ITC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6638A">
        <w:rPr>
          <w:rFonts w:ascii="Snap ITC" w:hAnsi="Snap ITC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Trunk or Treat </w:t>
      </w:r>
    </w:p>
    <w:p w14:paraId="664DF0F5" w14:textId="77777777" w:rsidR="00E5666F" w:rsidRDefault="0096638A" w:rsidP="0096638A">
      <w:pPr>
        <w:jc w:val="center"/>
        <w:rPr>
          <w:rFonts w:ascii="Algerian" w:hAnsi="Algerian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D2B032" wp14:editId="66BE3857">
                <wp:simplePos x="0" y="0"/>
                <wp:positionH relativeFrom="margin">
                  <wp:align>right</wp:align>
                </wp:positionH>
                <wp:positionV relativeFrom="paragraph">
                  <wp:posOffset>1098550</wp:posOffset>
                </wp:positionV>
                <wp:extent cx="6838950" cy="934085"/>
                <wp:effectExtent l="0" t="0" r="0" b="0"/>
                <wp:wrapTight wrapText="bothSides">
                  <wp:wrapPolygon edited="0">
                    <wp:start x="120" y="0"/>
                    <wp:lineTo x="120" y="21145"/>
                    <wp:lineTo x="21419" y="21145"/>
                    <wp:lineTo x="21419" y="0"/>
                    <wp:lineTo x="12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98A3" w14:textId="77777777" w:rsidR="002136EC" w:rsidRPr="002136EC" w:rsidRDefault="002136EC" w:rsidP="002136EC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6EC"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 October 30</w:t>
                            </w:r>
                            <w:r w:rsidRPr="002136EC"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96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2136EC"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6pm-9pm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B032" id="Text Box 2" o:spid="_x0000_s1027" type="#_x0000_t202" style="position:absolute;left:0;text-align:left;margin-left:487.3pt;margin-top:86.5pt;width:538.5pt;height:73.5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/pQwIAAM8EAAAOAAAAZHJzL2Uyb0RvYy54bWysVNtu2zAMfR+wfxD0vjhJkzYx4hRdig4D&#10;ugvW7gNkWYqNyqJGqbGzrx8lJ2m2PXXYiyFR5OEhD+nVdd8atlPoG7AFn4zGnCkroWrstuDfH+/e&#10;LTjzQdhKGLCq4Hvl+fX67ZtV53I1hRpMpZARiPV55wpeh+DyLPOyVq3wI3DK0qMGbEWgK26zCkVH&#10;6K3JpuPxZdYBVg5BKu/Jejs88nXC11rJ8EVrrwIzBSduIX0xfcv4zdYrkW9RuLqRBxriH1i0orGU&#10;9AR1K4Jgz9j8BdU2EsGDDiMJbQZaN1KlGqiayfiPah5q4VSqhZrj3alN/v/Bys+7r8iaquDTyRVn&#10;VrQk0qPqA3sPPZvG/nTO5+T24Mgx9GQmnVOt3t2DfPLMwqYWdqtuEKGrlaiI3yRGZmehA46PIGX3&#10;CSpKI54DJKBeYxubR+1ghE467U/aRCqSjJeLi8VyTk+S3pYXs/FinlKI/Bjt0IcPCloWDwVH0j6h&#10;i929D5GNyI8uMZmFu8aYpL+xvxnIMVoS+0j4QD3sjYp+xn5TmlqWmEaDl7gtNwbZMFc0+ETzOF0J&#10;jAKio6aEr4w9hMRolcb5lfGnoJQfbDjFt40FHHSMy6ZiATtBa1I9DeIR38H/2IqhAVHT0Jd9Gprk&#10;GS0lVHuSFmHYMPoj0KEG/MlZR9tVcP/jWaDizHy0NB7LyWwW1zFdZvOrKV3w/KU8fxFWElTBA2fD&#10;cRNSq2NNFm5ojHSTFH5hcuBMW5OEP2x4XMvze/J6+Q+tfwEAAP//AwBQSwMEFAAGAAgAAAAhABLr&#10;/lTcAAAACQEAAA8AAABkcnMvZG93bnJldi54bWxMj0FPwzAMhe9I/IfISNyYsw3oKE0nBOIKYsAk&#10;blnjtRWNUzXZWv493gluz37W8/eK9eQ7daQhtoENzGcaFHEVXMu1gY/356sVqJgsO9sFJgM/FGFd&#10;np8VNndh5Dc6blKtJIRjbg00KfU5Yqwa8jbOQk8s3j4M3iYZhxrdYEcJ9x0utL5Fb1uWD43t6bGh&#10;6ntz8AY+X/Zf22v9Wj/5m34Mk0b2d2jM5cX0cA8q0ZT+juGEL+hQCtMuHNhF1RmQIkm22VLEydZZ&#10;JmpnYLnQc8CywP8Nyl8AAAD//wMAUEsBAi0AFAAGAAgAAAAhALaDOJL+AAAA4QEAABMAAAAAAAAA&#10;AAAAAAAAAAAAAFtDb250ZW50X1R5cGVzXS54bWxQSwECLQAUAAYACAAAACEAOP0h/9YAAACUAQAA&#10;CwAAAAAAAAAAAAAAAAAvAQAAX3JlbHMvLnJlbHNQSwECLQAUAAYACAAAACEARoOP6UMCAADPBAAA&#10;DgAAAAAAAAAAAAAAAAAuAgAAZHJzL2Uyb0RvYy54bWxQSwECLQAUAAYACAAAACEAEuv+VNwAAAAJ&#10;AQAADwAAAAAAAAAAAAAAAACdBAAAZHJzL2Rvd25yZXYueG1sUEsFBgAAAAAEAAQA8wAAAKYFAAAA&#10;AA==&#10;" filled="f" stroked="f">
                <v:textbox>
                  <w:txbxContent>
                    <w:p w14:paraId="3F2198A3" w14:textId="77777777" w:rsidR="002136EC" w:rsidRPr="002136EC" w:rsidRDefault="002136EC" w:rsidP="002136EC">
                      <w:pPr>
                        <w:jc w:val="center"/>
                        <w:rPr>
                          <w:rFonts w:ascii="Blackadder ITC" w:hAnsi="Blackadder ITC"/>
                          <w:b/>
                          <w:color w:val="000000" w:themeColor="text1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36EC">
                        <w:rPr>
                          <w:rFonts w:ascii="Blackadder ITC" w:hAnsi="Blackadder ITC"/>
                          <w:b/>
                          <w:color w:val="000000" w:themeColor="text1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Friday October 30</w:t>
                      </w:r>
                      <w:r w:rsidRPr="002136EC">
                        <w:rPr>
                          <w:rFonts w:ascii="Blackadder ITC" w:hAnsi="Blackadder ITC"/>
                          <w:b/>
                          <w:color w:val="000000" w:themeColor="text1"/>
                          <w:sz w:val="96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2136EC">
                        <w:rPr>
                          <w:rFonts w:ascii="Blackadder ITC" w:hAnsi="Blackadder ITC"/>
                          <w:b/>
                          <w:color w:val="000000" w:themeColor="text1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6pm-9pm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6638A">
        <w:rPr>
          <w:rFonts w:ascii="Algerian" w:hAnsi="Algerian"/>
          <w:sz w:val="32"/>
        </w:rPr>
        <w:t>on site</w:t>
      </w:r>
    </w:p>
    <w:p w14:paraId="5721D23A" w14:textId="77777777" w:rsidR="0096638A" w:rsidRDefault="0096638A" w:rsidP="0096638A">
      <w:pPr>
        <w:jc w:val="center"/>
        <w:rPr>
          <w:rFonts w:ascii="Algerian" w:hAnsi="Algerian"/>
          <w:sz w:val="32"/>
        </w:rPr>
      </w:pPr>
    </w:p>
    <w:p w14:paraId="478AD223" w14:textId="77777777" w:rsidR="00D87F05" w:rsidRPr="0096638A" w:rsidRDefault="00D87F05" w:rsidP="0096638A">
      <w:pPr>
        <w:jc w:val="center"/>
        <w:rPr>
          <w:rFonts w:ascii="Algerian" w:hAnsi="Algerian"/>
          <w:sz w:val="32"/>
        </w:rPr>
      </w:pPr>
      <w:r>
        <w:rPr>
          <w:rFonts w:ascii="Algerian" w:hAnsi="Algerian"/>
          <w:sz w:val="32"/>
        </w:rPr>
        <w:t>200 Calvert Beach Rd</w:t>
      </w:r>
    </w:p>
    <w:sectPr w:rsidR="00D87F05" w:rsidRPr="0096638A" w:rsidSect="00D87F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59F8B" w14:textId="77777777" w:rsidR="00AD45B7" w:rsidRDefault="00AD45B7" w:rsidP="00027EA7">
      <w:pPr>
        <w:spacing w:after="0" w:line="240" w:lineRule="auto"/>
      </w:pPr>
      <w:r>
        <w:separator/>
      </w:r>
    </w:p>
  </w:endnote>
  <w:endnote w:type="continuationSeparator" w:id="0">
    <w:p w14:paraId="4BA7F5E6" w14:textId="77777777" w:rsidR="00AD45B7" w:rsidRDefault="00AD45B7" w:rsidP="0002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3A5D" w14:textId="77777777" w:rsidR="00027EA7" w:rsidRDefault="0002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1484" w14:textId="77777777" w:rsidR="00027EA7" w:rsidRDefault="00027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A063" w14:textId="77777777" w:rsidR="00027EA7" w:rsidRDefault="0002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60DE" w14:textId="77777777" w:rsidR="00AD45B7" w:rsidRDefault="00AD45B7" w:rsidP="00027EA7">
      <w:pPr>
        <w:spacing w:after="0" w:line="240" w:lineRule="auto"/>
      </w:pPr>
      <w:r>
        <w:separator/>
      </w:r>
    </w:p>
  </w:footnote>
  <w:footnote w:type="continuationSeparator" w:id="0">
    <w:p w14:paraId="012F7AFA" w14:textId="77777777" w:rsidR="00AD45B7" w:rsidRDefault="00AD45B7" w:rsidP="0002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0066" w14:textId="77777777" w:rsidR="00027EA7" w:rsidRDefault="00AD45B7">
    <w:pPr>
      <w:pStyle w:val="Header"/>
    </w:pPr>
    <w:r>
      <w:rPr>
        <w:noProof/>
      </w:rPr>
      <w:pict w14:anchorId="5FDFD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751" o:spid="_x0000_s2050" type="#_x0000_t75" style="position:absolute;margin-left:0;margin-top:0;width:539.55pt;height:612pt;z-index:-251657216;mso-position-horizontal:center;mso-position-horizontal-relative:margin;mso-position-vertical:center;mso-position-vertical-relative:margin" o:allowincell="f">
          <v:imagedata r:id="rId1" o:title="7 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62FF" w14:textId="77777777" w:rsidR="00027EA7" w:rsidRDefault="00AD45B7">
    <w:pPr>
      <w:pStyle w:val="Header"/>
    </w:pPr>
    <w:r>
      <w:rPr>
        <w:noProof/>
      </w:rPr>
      <w:pict w14:anchorId="28A2C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752" o:spid="_x0000_s2051" type="#_x0000_t75" style="position:absolute;margin-left:0;margin-top:0;width:539.55pt;height:612pt;z-index:-251656192;mso-position-horizontal:center;mso-position-horizontal-relative:margin;mso-position-vertical:center;mso-position-vertical-relative:margin" o:allowincell="f">
          <v:imagedata r:id="rId1" o:title="7 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5E12" w14:textId="77777777" w:rsidR="00027EA7" w:rsidRDefault="00AD45B7">
    <w:pPr>
      <w:pStyle w:val="Header"/>
    </w:pPr>
    <w:r>
      <w:rPr>
        <w:noProof/>
      </w:rPr>
      <w:pict w14:anchorId="08486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750" o:spid="_x0000_s2049" type="#_x0000_t75" style="position:absolute;margin-left:0;margin-top:0;width:539.55pt;height:612pt;z-index:-251658240;mso-position-horizontal:center;mso-position-horizontal-relative:margin;mso-position-vertical:center;mso-position-vertical-relative:margin" o:allowincell="f">
          <v:imagedata r:id="rId1" o:title="7 pat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6F"/>
    <w:rsid w:val="00027EA7"/>
    <w:rsid w:val="002136EC"/>
    <w:rsid w:val="004E34FE"/>
    <w:rsid w:val="00582820"/>
    <w:rsid w:val="0096638A"/>
    <w:rsid w:val="009A5202"/>
    <w:rsid w:val="009B601A"/>
    <w:rsid w:val="00A816CA"/>
    <w:rsid w:val="00AD45B7"/>
    <w:rsid w:val="00C635D4"/>
    <w:rsid w:val="00C67572"/>
    <w:rsid w:val="00CD5986"/>
    <w:rsid w:val="00D1707F"/>
    <w:rsid w:val="00D36441"/>
    <w:rsid w:val="00D87F05"/>
    <w:rsid w:val="00E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7D2F8"/>
  <w15:chartTrackingRefBased/>
  <w15:docId w15:val="{43687522-6646-4F86-B818-2069452A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A7"/>
  </w:style>
  <w:style w:type="paragraph" w:styleId="Footer">
    <w:name w:val="footer"/>
    <w:basedOn w:val="Normal"/>
    <w:link w:val="FooterChar"/>
    <w:uiPriority w:val="99"/>
    <w:unhideWhenUsed/>
    <w:rsid w:val="0002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A7"/>
  </w:style>
  <w:style w:type="character" w:styleId="Hyperlink">
    <w:name w:val="Hyperlink"/>
    <w:basedOn w:val="DefaultParagraphFont"/>
    <w:uiPriority w:val="99"/>
    <w:unhideWhenUsed/>
    <w:rsid w:val="00027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4619D6FA15740B2DF5C5CC621EB6E" ma:contentTypeVersion="10" ma:contentTypeDescription="Create a new document." ma:contentTypeScope="" ma:versionID="fd15547b48a3f0403817bf67443c1e78">
  <xsd:schema xmlns:xsd="http://www.w3.org/2001/XMLSchema" xmlns:xs="http://www.w3.org/2001/XMLSchema" xmlns:p="http://schemas.microsoft.com/office/2006/metadata/properties" xmlns:ns3="f5a29844-b70b-4277-a97d-6936fb7b7c1c" xmlns:ns4="bc5a1eed-c0ad-4626-bbdf-433649a79054" targetNamespace="http://schemas.microsoft.com/office/2006/metadata/properties" ma:root="true" ma:fieldsID="c4010d428e8362c9266281a837ea9e4a" ns3:_="" ns4:_="">
    <xsd:import namespace="f5a29844-b70b-4277-a97d-6936fb7b7c1c"/>
    <xsd:import namespace="bc5a1eed-c0ad-4626-bbdf-433649a79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29844-b70b-4277-a97d-6936fb7b7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1eed-c0ad-4626-bbdf-433649a79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4F36-589D-44EC-A500-78C4FD64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29844-b70b-4277-a97d-6936fb7b7c1c"/>
    <ds:schemaRef ds:uri="bc5a1eed-c0ad-4626-bbdf-433649a79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D34B-0890-48D7-AEB1-030016A57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5F77-4298-45D2-B649-3EC83F05B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66EB3E-1748-4551-AEC9-9C8841C5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143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Calvert County Government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Weems, Michelle L.</dc:creator>
  <cp:keywords/>
  <dc:description/>
  <cp:lastModifiedBy>Weems, Michelle L.</cp:lastModifiedBy>
  <cp:revision>3</cp:revision>
  <dcterms:created xsi:type="dcterms:W3CDTF">2020-10-20T17:37:00Z</dcterms:created>
  <dcterms:modified xsi:type="dcterms:W3CDTF">2020-10-20T17:38:00Z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0x01010007C4619D6FA15740B2DF5C5CC621EB6E</vt:lpwstr>
  </property>
</Properties>
</file>